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F163F">
        <w:rPr>
          <w:sz w:val="24"/>
          <w:szCs w:val="24"/>
          <w:lang w:eastAsia="en-US"/>
        </w:rPr>
        <w:t xml:space="preserve">по </w:t>
      </w:r>
      <w:r w:rsidR="003E3E40" w:rsidRPr="00DF163F">
        <w:rPr>
          <w:sz w:val="24"/>
          <w:szCs w:val="24"/>
          <w:lang w:eastAsia="en-US"/>
        </w:rPr>
        <w:t xml:space="preserve">результатам </w:t>
      </w:r>
      <w:r w:rsidR="007120C4" w:rsidRPr="00DF163F">
        <w:rPr>
          <w:sz w:val="24"/>
          <w:szCs w:val="24"/>
          <w:lang w:eastAsia="en-US"/>
        </w:rPr>
        <w:t xml:space="preserve">проведенной Покупателем </w:t>
      </w:r>
      <w:r w:rsidR="003E3E40" w:rsidRPr="00DF163F">
        <w:rPr>
          <w:sz w:val="24"/>
          <w:szCs w:val="24"/>
          <w:lang w:eastAsia="en-US"/>
        </w:rPr>
        <w:t xml:space="preserve">конкурентной </w:t>
      </w:r>
      <w:r w:rsidR="008061C0" w:rsidRPr="00DF163F">
        <w:rPr>
          <w:sz w:val="24"/>
          <w:szCs w:val="24"/>
          <w:lang w:eastAsia="en-US"/>
        </w:rPr>
        <w:t xml:space="preserve">процедуры </w:t>
      </w:r>
      <w:r w:rsidR="003E3E40" w:rsidRPr="00DF163F">
        <w:rPr>
          <w:sz w:val="24"/>
          <w:szCs w:val="24"/>
          <w:lang w:eastAsia="en-US"/>
        </w:rPr>
        <w:t>по лоту</w:t>
      </w:r>
      <w:r w:rsidR="00BF4EB6" w:rsidRPr="00DF163F">
        <w:rPr>
          <w:sz w:val="24"/>
          <w:szCs w:val="24"/>
          <w:lang w:eastAsia="en-US"/>
        </w:rPr>
        <w:t xml:space="preserve"> </w:t>
      </w:r>
      <w:r w:rsidR="003E3E40" w:rsidRPr="00DF163F">
        <w:rPr>
          <w:sz w:val="24"/>
          <w:szCs w:val="24"/>
          <w:lang w:eastAsia="en-US"/>
        </w:rPr>
        <w:t>№ </w:t>
      </w:r>
      <w:r w:rsidR="00402694">
        <w:rPr>
          <w:sz w:val="24"/>
          <w:szCs w:val="24"/>
          <w:lang w:eastAsia="en-US"/>
        </w:rPr>
        <w:t>_______________</w:t>
      </w:r>
      <w:r w:rsidR="008061C0" w:rsidRPr="00DF163F">
        <w:rPr>
          <w:sz w:val="24"/>
          <w:szCs w:val="24"/>
          <w:lang w:eastAsia="en-US"/>
        </w:rPr>
        <w:t xml:space="preserve"> и на основании </w:t>
      </w:r>
      <w:r w:rsidR="00BF4EB6" w:rsidRPr="00DF163F">
        <w:rPr>
          <w:sz w:val="24"/>
          <w:szCs w:val="24"/>
          <w:lang w:eastAsia="en-US"/>
        </w:rPr>
        <w:t xml:space="preserve">протокола </w:t>
      </w:r>
      <w:r w:rsidR="008061C0" w:rsidRPr="00DF163F">
        <w:rPr>
          <w:sz w:val="24"/>
          <w:szCs w:val="24"/>
          <w:lang w:eastAsia="en-US"/>
        </w:rPr>
        <w:t>______</w:t>
      </w:r>
      <w:r w:rsidR="00BF4EB6" w:rsidRPr="00DF163F">
        <w:rPr>
          <w:sz w:val="24"/>
          <w:szCs w:val="24"/>
          <w:lang w:eastAsia="en-US"/>
        </w:rPr>
        <w:t>____</w:t>
      </w:r>
      <w:r w:rsidR="008061C0" w:rsidRPr="00DF163F">
        <w:rPr>
          <w:sz w:val="24"/>
          <w:szCs w:val="24"/>
          <w:lang w:eastAsia="en-US"/>
        </w:rPr>
        <w:t xml:space="preserve"> </w:t>
      </w:r>
      <w:r w:rsidR="00BF4EB6" w:rsidRPr="00DF163F">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50638E"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402694">
        <w:rPr>
          <w:bCs/>
          <w:sz w:val="24"/>
          <w:szCs w:val="24"/>
        </w:rPr>
        <w:t>опоры железобетонные центрифугированные</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325D08">
        <w:rPr>
          <w:bCs/>
          <w:sz w:val="24"/>
          <w:szCs w:val="24"/>
        </w:rPr>
        <w:t>ей</w:t>
      </w:r>
      <w:r w:rsidR="0050638E">
        <w:rPr>
          <w:bCs/>
          <w:sz w:val="24"/>
          <w:szCs w:val="24"/>
        </w:rPr>
        <w:t xml:space="preserve"> </w:t>
      </w:r>
      <w:r w:rsidR="00402694">
        <w:rPr>
          <w:bCs/>
          <w:sz w:val="24"/>
          <w:szCs w:val="24"/>
        </w:rPr>
        <w:t xml:space="preserve">№ 1 </w:t>
      </w:r>
      <w:r w:rsidR="004959A8" w:rsidRPr="004959A8">
        <w:rPr>
          <w:bCs/>
          <w:sz w:val="24"/>
          <w:szCs w:val="24"/>
        </w:rPr>
        <w:t>(Приложение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AB7EF7">
        <w:rPr>
          <w:bCs/>
          <w:sz w:val="24"/>
          <w:szCs w:val="24"/>
        </w:rPr>
        <w:t xml:space="preserve"> филиал</w:t>
      </w:r>
      <w:r w:rsidR="00572979">
        <w:rPr>
          <w:bCs/>
          <w:sz w:val="24"/>
          <w:szCs w:val="24"/>
        </w:rPr>
        <w:t>а</w:t>
      </w:r>
      <w:r w:rsidR="008E150C">
        <w:rPr>
          <w:bCs/>
          <w:sz w:val="24"/>
          <w:szCs w:val="24"/>
        </w:rPr>
        <w:t xml:space="preserve"> </w:t>
      </w:r>
      <w:r w:rsidR="0050638E" w:rsidRPr="008A54B6">
        <w:rPr>
          <w:bCs/>
          <w:sz w:val="24"/>
          <w:szCs w:val="24"/>
        </w:rPr>
        <w:t>АО «ДРСК»</w:t>
      </w:r>
      <w:r w:rsidR="00572979">
        <w:rPr>
          <w:bCs/>
          <w:sz w:val="24"/>
          <w:szCs w:val="24"/>
        </w:rPr>
        <w:t xml:space="preserve"> «Приморские электрические сети»</w:t>
      </w:r>
      <w:r w:rsidR="0050638E" w:rsidRPr="0050638E">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50638E" w:rsidRPr="008A54B6">
        <w:rPr>
          <w:sz w:val="24"/>
          <w:szCs w:val="24"/>
        </w:rPr>
        <w:t xml:space="preserve">указаны в </w:t>
      </w:r>
      <w:r w:rsidR="0050638E" w:rsidRPr="008A54B6">
        <w:rPr>
          <w:bCs/>
          <w:sz w:val="24"/>
          <w:szCs w:val="24"/>
        </w:rPr>
        <w:t>Приложение № 1 к Договору</w:t>
      </w:r>
      <w:r w:rsidR="0050638E" w:rsidRPr="008A54B6">
        <w:rPr>
          <w:sz w:val="24"/>
          <w:szCs w:val="24"/>
        </w:rPr>
        <w:t xml:space="preserve"> (далее – «Место поставки»).</w:t>
      </w:r>
      <w:r w:rsidR="0097315E" w:rsidRPr="00AA5CCA">
        <w:rPr>
          <w:sz w:val="24"/>
          <w:szCs w:val="24"/>
        </w:rPr>
        <w:t xml:space="preserve"> </w:t>
      </w:r>
    </w:p>
    <w:p w:rsidR="00A42F7E" w:rsidRPr="000C02C7"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000C02C7">
        <w:rPr>
          <w:bCs/>
          <w:sz w:val="24"/>
          <w:szCs w:val="24"/>
        </w:rPr>
        <w:t xml:space="preserve"> - </w:t>
      </w:r>
      <w:r w:rsidR="000C02C7" w:rsidRPr="000C02C7">
        <w:rPr>
          <w:sz w:val="24"/>
          <w:szCs w:val="24"/>
        </w:rPr>
        <w:t xml:space="preserve">в течение </w:t>
      </w:r>
      <w:r w:rsidR="001603E9">
        <w:rPr>
          <w:sz w:val="24"/>
          <w:szCs w:val="24"/>
        </w:rPr>
        <w:t>60</w:t>
      </w:r>
      <w:r w:rsidR="000C02C7" w:rsidRPr="000C02C7">
        <w:rPr>
          <w:sz w:val="24"/>
          <w:szCs w:val="24"/>
        </w:rPr>
        <w:t xml:space="preserve"> календарных дней с даты подписания договора поставки</w:t>
      </w:r>
      <w:r w:rsidR="001603E9">
        <w:rPr>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w:t>
      </w:r>
      <w:r w:rsidR="000C02C7">
        <w:rPr>
          <w:bCs/>
          <w:sz w:val="24"/>
          <w:szCs w:val="24"/>
        </w:rPr>
        <w:t>ю</w:t>
      </w:r>
      <w:r w:rsidRPr="007C5B48">
        <w:rPr>
          <w:bCs/>
          <w:sz w:val="24"/>
          <w:szCs w:val="24"/>
        </w:rPr>
        <w:t>тся филиал</w:t>
      </w:r>
      <w:r w:rsidR="000C02C7">
        <w:rPr>
          <w:bCs/>
          <w:sz w:val="24"/>
          <w:szCs w:val="24"/>
        </w:rPr>
        <w:t>ы</w:t>
      </w:r>
      <w:r w:rsidRPr="007C5B48">
        <w:rPr>
          <w:color w:val="000000"/>
          <w:sz w:val="22"/>
          <w:szCs w:val="22"/>
        </w:rPr>
        <w:t xml:space="preserve"> АО «ДРСК» -</w:t>
      </w:r>
      <w:r w:rsidR="00804F3A">
        <w:rPr>
          <w:color w:val="000000"/>
          <w:sz w:val="22"/>
          <w:szCs w:val="22"/>
        </w:rPr>
        <w:t xml:space="preserve"> </w:t>
      </w:r>
      <w:r w:rsidR="000C02C7" w:rsidRPr="008A54B6">
        <w:rPr>
          <w:color w:val="000000"/>
          <w:sz w:val="24"/>
          <w:szCs w:val="24"/>
        </w:rPr>
        <w:t>«</w:t>
      </w:r>
      <w:r w:rsidR="00AB7EF7">
        <w:rPr>
          <w:color w:val="000000"/>
          <w:sz w:val="24"/>
          <w:szCs w:val="24"/>
        </w:rPr>
        <w:t>Приморские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325D08">
        <w:rPr>
          <w:sz w:val="24"/>
          <w:szCs w:val="24"/>
        </w:rPr>
        <w:t>ей</w:t>
      </w:r>
      <w:r w:rsidR="00B36852">
        <w:rPr>
          <w:sz w:val="24"/>
          <w:szCs w:val="24"/>
        </w:rPr>
        <w:t xml:space="preserve"> </w:t>
      </w:r>
      <w:r w:rsidR="00271658">
        <w:rPr>
          <w:bCs/>
          <w:sz w:val="24"/>
          <w:szCs w:val="24"/>
        </w:rPr>
        <w:t xml:space="preserve">№ 1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B36852">
        <w:rPr>
          <w:bCs/>
          <w:sz w:val="24"/>
          <w:szCs w:val="24"/>
        </w:rPr>
        <w:t>твердой</w:t>
      </w:r>
      <w:r w:rsidR="000035F6" w:rsidRPr="00781089">
        <w:rPr>
          <w:bCs/>
          <w:sz w:val="24"/>
          <w:szCs w:val="24"/>
        </w:rPr>
        <w:t xml:space="preserve"> и составляет </w:t>
      </w:r>
      <w:r w:rsidR="000035F6" w:rsidRPr="006001AF">
        <w:rPr>
          <w:sz w:val="24"/>
          <w:szCs w:val="24"/>
        </w:rPr>
        <w:t>_______</w:t>
      </w:r>
      <w:r w:rsidR="000035F6" w:rsidRPr="006001AF">
        <w:rPr>
          <w:bCs/>
          <w:sz w:val="24"/>
          <w:szCs w:val="24"/>
        </w:rPr>
        <w:t xml:space="preserve"> (</w:t>
      </w:r>
      <w:r w:rsidR="000035F6" w:rsidRPr="006001AF">
        <w:rPr>
          <w:sz w:val="24"/>
          <w:szCs w:val="24"/>
        </w:rPr>
        <w:t>__________________</w:t>
      </w:r>
      <w:r w:rsidR="000035F6" w:rsidRPr="006001AF">
        <w:rPr>
          <w:bCs/>
          <w:sz w:val="24"/>
          <w:szCs w:val="24"/>
        </w:rPr>
        <w:t xml:space="preserve">) рублей </w:t>
      </w:r>
      <w:r w:rsidR="000035F6" w:rsidRPr="006001A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F82064" w:rsidRDefault="00C51ADE" w:rsidP="00F82064">
      <w:pPr>
        <w:pStyle w:val="af2"/>
        <w:numPr>
          <w:ilvl w:val="2"/>
          <w:numId w:val="1"/>
        </w:numPr>
        <w:shd w:val="clear" w:color="auto" w:fill="FFFFFF"/>
        <w:tabs>
          <w:tab w:val="left" w:pos="1418"/>
        </w:tabs>
        <w:ind w:left="0" w:firstLine="709"/>
        <w:jc w:val="both"/>
        <w:rPr>
          <w:bCs/>
          <w:sz w:val="24"/>
          <w:szCs w:val="24"/>
        </w:rPr>
      </w:pPr>
      <w:r w:rsidRPr="00F82064">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rsidR="00BD1C88" w:rsidRPr="00D979EA" w:rsidRDefault="0073039C" w:rsidP="00D979EA">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B36852" w:rsidRDefault="0073039C" w:rsidP="00B36852">
      <w:pPr>
        <w:numPr>
          <w:ilvl w:val="1"/>
          <w:numId w:val="1"/>
        </w:numPr>
        <w:shd w:val="clear" w:color="auto" w:fill="FFFFFF"/>
        <w:tabs>
          <w:tab w:val="clear" w:pos="1851"/>
          <w:tab w:val="num" w:pos="0"/>
          <w:tab w:val="left" w:pos="1134"/>
          <w:tab w:val="num" w:pos="1855"/>
          <w:tab w:val="num" w:pos="10218"/>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r w:rsidR="00F81334" w:rsidRPr="00B36852">
        <w:rPr>
          <w:sz w:val="24"/>
          <w:szCs w:val="22"/>
        </w:rPr>
        <w:t xml:space="preserve">в течение </w:t>
      </w:r>
      <w:r w:rsidR="00F81334" w:rsidRPr="00B36852">
        <w:rPr>
          <w:sz w:val="24"/>
          <w:szCs w:val="22"/>
          <w:highlight w:val="lightGray"/>
        </w:rPr>
        <w:t>30 (тридцати) календарных дней</w:t>
      </w:r>
      <w:r w:rsidR="00F81334" w:rsidRPr="00A97F55">
        <w:rPr>
          <w:rStyle w:val="afc"/>
          <w:sz w:val="24"/>
          <w:szCs w:val="22"/>
        </w:rPr>
        <w:footnoteReference w:id="1"/>
      </w:r>
      <w:r w:rsidR="00F81334" w:rsidRPr="00B36852">
        <w:rPr>
          <w:sz w:val="24"/>
          <w:szCs w:val="22"/>
        </w:rPr>
        <w:t xml:space="preserve"> с даты подписания Сторонами накладной ТОРГ-12</w:t>
      </w:r>
      <w:r w:rsidR="00B36852">
        <w:rPr>
          <w:sz w:val="24"/>
          <w:szCs w:val="22"/>
        </w:rPr>
        <w:t xml:space="preserve"> </w:t>
      </w:r>
      <w:r w:rsidR="00B36852" w:rsidRPr="008A54B6">
        <w:rPr>
          <w:sz w:val="24"/>
          <w:szCs w:val="24"/>
        </w:rPr>
        <w:t xml:space="preserve">или </w:t>
      </w:r>
      <w:r w:rsidR="00B36852" w:rsidRPr="008A54B6">
        <w:rPr>
          <w:rFonts w:eastAsia="Calibri"/>
          <w:sz w:val="24"/>
          <w:szCs w:val="24"/>
        </w:rPr>
        <w:t>Универсального передаточного документа (</w:t>
      </w:r>
      <w:r w:rsidR="00B36852" w:rsidRPr="008A54B6">
        <w:rPr>
          <w:bCs/>
          <w:sz w:val="24"/>
          <w:szCs w:val="24"/>
        </w:rPr>
        <w:t xml:space="preserve">далее – </w:t>
      </w:r>
      <w:r w:rsidR="00B36852" w:rsidRPr="008A54B6">
        <w:rPr>
          <w:rFonts w:eastAsia="Calibri"/>
          <w:sz w:val="24"/>
          <w:szCs w:val="24"/>
        </w:rPr>
        <w:t>УПД)</w:t>
      </w:r>
      <w:r w:rsidR="00F81334" w:rsidRPr="00B36852">
        <w:rPr>
          <w:sz w:val="24"/>
          <w:szCs w:val="22"/>
        </w:rPr>
        <w:t>, на основании счета, выставленного Поставщиком, и с учетом пункта 2.</w:t>
      </w:r>
      <w:r w:rsidR="00C21ECC">
        <w:rPr>
          <w:sz w:val="24"/>
          <w:szCs w:val="22"/>
        </w:rPr>
        <w:t>4</w:t>
      </w:r>
      <w:r w:rsidR="00F81334" w:rsidRPr="00B36852">
        <w:rPr>
          <w:sz w:val="24"/>
          <w:szCs w:val="22"/>
        </w:rPr>
        <w:t>.</w:t>
      </w:r>
      <w:r w:rsidR="00C21ECC">
        <w:rPr>
          <w:sz w:val="24"/>
          <w:szCs w:val="22"/>
        </w:rPr>
        <w:t>1.</w:t>
      </w:r>
      <w:r w:rsidR="00F81334" w:rsidRPr="00B36852">
        <w:rPr>
          <w:sz w:val="24"/>
          <w:szCs w:val="22"/>
        </w:rPr>
        <w:t xml:space="preserve"> Договора.</w:t>
      </w:r>
    </w:p>
    <w:p w:rsidR="002E358A" w:rsidRPr="006001AF" w:rsidRDefault="00F66B01" w:rsidP="006001AF">
      <w:pPr>
        <w:pStyle w:val="af2"/>
        <w:widowControl/>
        <w:numPr>
          <w:ilvl w:val="2"/>
          <w:numId w:val="1"/>
        </w:numPr>
        <w:shd w:val="clear" w:color="auto" w:fill="FFFFFF"/>
        <w:tabs>
          <w:tab w:val="num" w:pos="0"/>
          <w:tab w:val="left" w:pos="1418"/>
          <w:tab w:val="num" w:pos="1855"/>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lastRenderedPageBreak/>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6001AF">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6001AF">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p>
    <w:p w:rsidR="004061D5" w:rsidRPr="006E50D5" w:rsidRDefault="004061D5" w:rsidP="00EB2E4F">
      <w:pPr>
        <w:numPr>
          <w:ilvl w:val="1"/>
          <w:numId w:val="1"/>
        </w:numPr>
        <w:shd w:val="clear" w:color="auto" w:fill="FFFFFF"/>
        <w:tabs>
          <w:tab w:val="num" w:pos="0"/>
          <w:tab w:val="left" w:pos="567"/>
          <w:tab w:val="num" w:pos="716"/>
          <w:tab w:val="left" w:pos="1134"/>
        </w:tabs>
        <w:ind w:left="0" w:firstLine="709"/>
        <w:jc w:val="both"/>
        <w:rPr>
          <w:sz w:val="24"/>
          <w:szCs w:val="24"/>
        </w:rPr>
      </w:pPr>
      <w:r>
        <w:rPr>
          <w:sz w:val="24"/>
          <w:szCs w:val="24"/>
        </w:rPr>
        <w:t>Оплата железнодорожного тарифа на отправку турникетного оборудования осуществляется Поставщиком после сдачи оформленного турникетного оборудования Грузополучателем представителям Грузоперевозчика.</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w:t>
      </w:r>
      <w:r w:rsidR="001D4FD3" w:rsidRPr="008A54B6">
        <w:rPr>
          <w:sz w:val="24"/>
          <w:szCs w:val="24"/>
        </w:rPr>
        <w:t xml:space="preserve">указанные </w:t>
      </w:r>
      <w:r w:rsidR="001D4FD3" w:rsidRPr="008A54B6">
        <w:rPr>
          <w:bCs/>
          <w:sz w:val="24"/>
          <w:szCs w:val="24"/>
        </w:rPr>
        <w:t>Приложение № 1 к Договору</w:t>
      </w:r>
      <w:r w:rsidR="001D4FD3" w:rsidRPr="008A54B6">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w:t>
      </w:r>
      <w:r w:rsidR="00690536">
        <w:rPr>
          <w:bCs/>
          <w:sz w:val="24"/>
          <w:szCs w:val="24"/>
        </w:rPr>
        <w:t xml:space="preserve"> 2021</w:t>
      </w:r>
      <w:r w:rsidR="00FB3840" w:rsidRPr="007C5B48">
        <w:rPr>
          <w:bCs/>
          <w:sz w:val="24"/>
          <w:szCs w:val="24"/>
        </w:rPr>
        <w:t xml:space="preserve"> го</w:t>
      </w:r>
      <w:r w:rsidR="00D37BA1">
        <w:rPr>
          <w:bCs/>
          <w:sz w:val="24"/>
          <w:szCs w:val="24"/>
        </w:rPr>
        <w:t xml:space="preserve">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Default="00D37BA1"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F6249C" w:rsidRPr="00D37BA1" w:rsidRDefault="00F6249C" w:rsidP="00D37BA1">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w:t>
      </w:r>
      <w:r w:rsidR="006D167F">
        <w:rPr>
          <w:sz w:val="24"/>
          <w:szCs w:val="24"/>
        </w:rPr>
        <w:t xml:space="preserve">, </w:t>
      </w:r>
      <w:r w:rsidR="006D167F" w:rsidRPr="005662BE">
        <w:rPr>
          <w:b/>
          <w:i/>
          <w:sz w:val="24"/>
          <w:szCs w:val="24"/>
        </w:rPr>
        <w:t>при наличии</w:t>
      </w:r>
      <w:r>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железнодорожная накладная (форма № ГУ-27);</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00D37BA1">
        <w:rPr>
          <w:sz w:val="24"/>
          <w:szCs w:val="24"/>
        </w:rPr>
        <w:t>или УПД</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D37BA1">
        <w:rPr>
          <w:sz w:val="24"/>
          <w:szCs w:val="24"/>
        </w:rPr>
        <w:t xml:space="preserve"> или УПД</w:t>
      </w:r>
      <w:r w:rsidRPr="006E50D5">
        <w:rPr>
          <w:sz w:val="24"/>
          <w:szCs w:val="24"/>
        </w:rPr>
        <w:t>.</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w:t>
      </w:r>
      <w:r w:rsidRPr="006E50D5">
        <w:rPr>
          <w:sz w:val="24"/>
          <w:szCs w:val="24"/>
        </w:rPr>
        <w:lastRenderedPageBreak/>
        <w:t>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D979EA">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60647B" w:rsidP="005154EE">
      <w:pPr>
        <w:pStyle w:val="af2"/>
        <w:widowControl/>
        <w:numPr>
          <w:ilvl w:val="1"/>
          <w:numId w:val="1"/>
        </w:numPr>
        <w:shd w:val="clear" w:color="auto" w:fill="FFFFFF"/>
        <w:tabs>
          <w:tab w:val="left" w:pos="1418"/>
        </w:tabs>
        <w:autoSpaceDE/>
        <w:autoSpaceDN/>
        <w:ind w:left="0" w:firstLine="709"/>
        <w:jc w:val="both"/>
        <w:rPr>
          <w:sz w:val="24"/>
          <w:szCs w:val="24"/>
        </w:rPr>
      </w:pPr>
      <w:r>
        <w:rPr>
          <w:sz w:val="24"/>
          <w:szCs w:val="24"/>
        </w:rPr>
        <w:t>Приемка</w:t>
      </w:r>
      <w:r w:rsidR="006C20A6">
        <w:rPr>
          <w:sz w:val="24"/>
          <w:szCs w:val="24"/>
        </w:rPr>
        <w:t xml:space="preserve"> </w:t>
      </w:r>
      <w:r w:rsidR="002F1BA1" w:rsidRPr="006E50D5">
        <w:rPr>
          <w:sz w:val="24"/>
          <w:szCs w:val="24"/>
        </w:rPr>
        <w:t>Товара</w:t>
      </w:r>
      <w:r w:rsidR="00863EBD" w:rsidRPr="006E50D5">
        <w:rPr>
          <w:sz w:val="24"/>
          <w:szCs w:val="24"/>
        </w:rPr>
        <w:t xml:space="preserve"> со вскрытием тары и упаковки производится </w:t>
      </w:r>
      <w:r w:rsidR="002F1BA1" w:rsidRPr="006E50D5">
        <w:rPr>
          <w:sz w:val="24"/>
          <w:szCs w:val="24"/>
        </w:rPr>
        <w:t>Покупателем</w:t>
      </w:r>
      <w:r w:rsidR="00863EBD" w:rsidRPr="006E50D5">
        <w:rPr>
          <w:sz w:val="24"/>
          <w:szCs w:val="24"/>
        </w:rPr>
        <w:t xml:space="preserve"> в присутствии представителя </w:t>
      </w:r>
      <w:r w:rsidR="002F1BA1" w:rsidRPr="006E50D5">
        <w:rPr>
          <w:sz w:val="24"/>
          <w:szCs w:val="24"/>
        </w:rPr>
        <w:t>Поставщика</w:t>
      </w:r>
      <w:r w:rsidR="00863EBD" w:rsidRPr="006E50D5">
        <w:rPr>
          <w:sz w:val="24"/>
          <w:szCs w:val="24"/>
        </w:rPr>
        <w:t xml:space="preserve"> в течение </w:t>
      </w:r>
      <w:r w:rsidR="00863EBD" w:rsidRPr="00D979EA">
        <w:rPr>
          <w:sz w:val="24"/>
          <w:szCs w:val="24"/>
        </w:rPr>
        <w:t>10 (десяти)</w:t>
      </w:r>
      <w:r w:rsidR="00863EBD" w:rsidRPr="006E50D5">
        <w:rPr>
          <w:sz w:val="24"/>
          <w:szCs w:val="24"/>
        </w:rPr>
        <w:t xml:space="preserve"> рабочих дней </w:t>
      </w:r>
      <w:r w:rsidR="00863EBD" w:rsidRPr="006E50D5">
        <w:rPr>
          <w:sz w:val="24"/>
          <w:szCs w:val="24"/>
        </w:rPr>
        <w:br/>
        <w:t xml:space="preserve">с даты подписания </w:t>
      </w:r>
      <w:r w:rsidR="002F1BA1" w:rsidRPr="006E50D5">
        <w:rPr>
          <w:sz w:val="24"/>
          <w:szCs w:val="24"/>
        </w:rPr>
        <w:t xml:space="preserve">Покупателем </w:t>
      </w:r>
      <w:r w:rsidR="00863EBD"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00863EBD" w:rsidRPr="006E50D5">
        <w:rPr>
          <w:sz w:val="24"/>
          <w:szCs w:val="24"/>
        </w:rPr>
        <w:t>подписывает накладную ТОРГ-12</w:t>
      </w:r>
      <w:r w:rsidR="00D979EA">
        <w:rPr>
          <w:sz w:val="24"/>
          <w:szCs w:val="24"/>
        </w:rPr>
        <w:t xml:space="preserve"> или УПД</w:t>
      </w:r>
      <w:r w:rsidR="00863EBD"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60647B" w:rsidP="00B418A9">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B15B78">
        <w:rPr>
          <w:sz w:val="24"/>
          <w:szCs w:val="24"/>
        </w:rPr>
        <w:t xml:space="preserve"> или УПД</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979EA">
        <w:rPr>
          <w:sz w:val="24"/>
          <w:szCs w:val="24"/>
        </w:rPr>
        <w:t xml:space="preserve"> </w:t>
      </w:r>
      <w:r w:rsidR="005E0571">
        <w:rPr>
          <w:sz w:val="24"/>
          <w:szCs w:val="24"/>
        </w:rPr>
        <w:t>2</w:t>
      </w:r>
      <w:r w:rsidR="00D979EA">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5E0571" w:rsidRPr="00D75C67" w:rsidRDefault="005E0571" w:rsidP="005E0571">
      <w:pPr>
        <w:ind w:firstLine="709"/>
        <w:jc w:val="both"/>
        <w:rPr>
          <w:bCs/>
          <w:sz w:val="24"/>
          <w:szCs w:val="24"/>
        </w:rPr>
      </w:pPr>
      <w:r>
        <w:rPr>
          <w:bCs/>
          <w:sz w:val="24"/>
          <w:szCs w:val="24"/>
        </w:rPr>
        <w:t xml:space="preserve">3.17. </w:t>
      </w:r>
      <w:r w:rsidRPr="00D75C67">
        <w:rPr>
          <w:bCs/>
          <w:sz w:val="24"/>
          <w:szCs w:val="24"/>
        </w:rPr>
        <w:t xml:space="preserve">При отгрузке </w:t>
      </w:r>
      <w:r>
        <w:rPr>
          <w:bCs/>
          <w:sz w:val="24"/>
          <w:szCs w:val="24"/>
        </w:rPr>
        <w:t>Товара</w:t>
      </w:r>
      <w:r w:rsidRPr="00D75C67">
        <w:rPr>
          <w:bCs/>
          <w:sz w:val="24"/>
          <w:szCs w:val="24"/>
        </w:rPr>
        <w:t xml:space="preserve"> с применением турникетов, последний подлежит обязательному возврату поставщику в полном комплекте, исправном состоянии, в соответствии со схемой погрузки и крепления турникетного устройства, согласованной </w:t>
      </w:r>
      <w:r w:rsidR="00FC1EA0">
        <w:rPr>
          <w:bCs/>
          <w:sz w:val="24"/>
          <w:szCs w:val="24"/>
        </w:rPr>
        <w:t>Г</w:t>
      </w:r>
      <w:r w:rsidRPr="00D75C67">
        <w:rPr>
          <w:bCs/>
          <w:sz w:val="24"/>
          <w:szCs w:val="24"/>
        </w:rPr>
        <w:t xml:space="preserve">рузополучателем и </w:t>
      </w:r>
      <w:r w:rsidR="00FC1EA0">
        <w:rPr>
          <w:bCs/>
          <w:sz w:val="24"/>
          <w:szCs w:val="24"/>
        </w:rPr>
        <w:t>Г</w:t>
      </w:r>
      <w:r w:rsidRPr="00D75C67">
        <w:rPr>
          <w:bCs/>
          <w:sz w:val="24"/>
          <w:szCs w:val="24"/>
        </w:rPr>
        <w:t>рузоперевозчиком.</w:t>
      </w:r>
    </w:p>
    <w:p w:rsidR="005E0571" w:rsidRPr="00D75C67" w:rsidRDefault="005E0571" w:rsidP="005E0571">
      <w:pPr>
        <w:ind w:firstLine="709"/>
        <w:jc w:val="both"/>
        <w:rPr>
          <w:bCs/>
          <w:sz w:val="24"/>
          <w:szCs w:val="24"/>
        </w:rPr>
      </w:pPr>
      <w:r>
        <w:rPr>
          <w:bCs/>
          <w:sz w:val="24"/>
          <w:szCs w:val="24"/>
        </w:rPr>
        <w:t>3</w:t>
      </w:r>
      <w:r w:rsidRPr="00D75C67">
        <w:rPr>
          <w:bCs/>
          <w:sz w:val="24"/>
          <w:szCs w:val="24"/>
        </w:rPr>
        <w:t>.1</w:t>
      </w:r>
      <w:r>
        <w:rPr>
          <w:bCs/>
          <w:sz w:val="24"/>
          <w:szCs w:val="24"/>
        </w:rPr>
        <w:t>8</w:t>
      </w:r>
      <w:r w:rsidRPr="00D75C67">
        <w:rPr>
          <w:bCs/>
          <w:sz w:val="24"/>
          <w:szCs w:val="24"/>
        </w:rPr>
        <w:t>.</w:t>
      </w:r>
      <w:r w:rsidRPr="00D75C67">
        <w:rPr>
          <w:bCs/>
          <w:sz w:val="24"/>
          <w:szCs w:val="24"/>
        </w:rPr>
        <w:tab/>
        <w:t>При отгрузке с применением турникетов Поставщик обязан направить получателю вместе с отгрузочной накладной сертификат на турникет. Номер сертификата соответствует инвентарному номеру турникета.</w:t>
      </w:r>
    </w:p>
    <w:p w:rsidR="005E0571" w:rsidRPr="006A07F6" w:rsidRDefault="005E0571" w:rsidP="005E0571">
      <w:pPr>
        <w:ind w:firstLine="709"/>
        <w:jc w:val="both"/>
        <w:rPr>
          <w:bCs/>
          <w:sz w:val="24"/>
          <w:szCs w:val="24"/>
        </w:rPr>
      </w:pPr>
      <w:r>
        <w:rPr>
          <w:bCs/>
          <w:sz w:val="24"/>
          <w:szCs w:val="24"/>
        </w:rPr>
        <w:t>3</w:t>
      </w:r>
      <w:r w:rsidRPr="00D75C67">
        <w:rPr>
          <w:bCs/>
          <w:sz w:val="24"/>
          <w:szCs w:val="24"/>
        </w:rPr>
        <w:t>.1</w:t>
      </w:r>
      <w:r>
        <w:rPr>
          <w:bCs/>
          <w:sz w:val="24"/>
          <w:szCs w:val="24"/>
        </w:rPr>
        <w:t>9</w:t>
      </w:r>
      <w:r w:rsidRPr="00D75C67">
        <w:rPr>
          <w:bCs/>
          <w:sz w:val="24"/>
          <w:szCs w:val="24"/>
        </w:rPr>
        <w:t>.</w:t>
      </w:r>
      <w:r w:rsidRPr="00D75C67">
        <w:rPr>
          <w:bCs/>
          <w:sz w:val="24"/>
          <w:szCs w:val="24"/>
        </w:rPr>
        <w:tab/>
        <w:t>Днем возврата турникета считается день сдачи для отправки в адрес Поставщика, определяемый датой на транспортном документе.</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CD0883"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CD0883">
        <w:rPr>
          <w:sz w:val="24"/>
          <w:szCs w:val="24"/>
        </w:rPr>
        <w:t xml:space="preserve">составляет </w:t>
      </w:r>
      <w:r w:rsidR="00CD0883" w:rsidRPr="00CD0883">
        <w:rPr>
          <w:sz w:val="24"/>
          <w:szCs w:val="24"/>
        </w:rPr>
        <w:t xml:space="preserve">не менее 3-х лет </w:t>
      </w:r>
      <w:r w:rsidR="00CF2F5B" w:rsidRPr="00CD0883">
        <w:rPr>
          <w:sz w:val="24"/>
          <w:szCs w:val="24"/>
        </w:rPr>
        <w:t>и начинает течь с даты подписания Сторонами накладной ТОРГ-12 или УПД</w:t>
      </w:r>
      <w:bookmarkStart w:id="3" w:name="_GoBack"/>
      <w:bookmarkEnd w:id="3"/>
      <w:r w:rsidR="00CD0883" w:rsidRPr="00CD0883">
        <w:rPr>
          <w:sz w:val="24"/>
          <w:szCs w:val="24"/>
        </w:rPr>
        <w:t>, но не более 46 месяцев с момента поставки</w:t>
      </w:r>
      <w:r w:rsidR="00306104" w:rsidRPr="00CD0883">
        <w:rPr>
          <w:sz w:val="24"/>
          <w:szCs w:val="24"/>
        </w:rPr>
        <w:t>.</w:t>
      </w:r>
      <w:r w:rsidR="008411AB" w:rsidRPr="00CD0883">
        <w:rPr>
          <w:sz w:val="24"/>
          <w:szCs w:val="24"/>
        </w:rPr>
        <w:t xml:space="preserve"> 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w:t>
      </w:r>
      <w:r w:rsidRPr="00EA219B">
        <w:rPr>
          <w:sz w:val="24"/>
          <w:szCs w:val="24"/>
        </w:rPr>
        <w:lastRenderedPageBreak/>
        <w:t>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393131" w:rsidRDefault="00B40909" w:rsidP="00393131">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393131" w:rsidRDefault="00393131" w:rsidP="005154EE">
      <w:pPr>
        <w:widowControl/>
        <w:numPr>
          <w:ilvl w:val="1"/>
          <w:numId w:val="1"/>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393131" w:rsidRPr="008A54B6" w:rsidRDefault="00393131" w:rsidP="00393131">
      <w:pPr>
        <w:pStyle w:val="af2"/>
        <w:widowControl/>
        <w:numPr>
          <w:ilvl w:val="1"/>
          <w:numId w:val="1"/>
        </w:numPr>
        <w:tabs>
          <w:tab w:val="clear" w:pos="1851"/>
          <w:tab w:val="left" w:pos="142"/>
          <w:tab w:val="num" w:pos="1134"/>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393131" w:rsidRPr="008A54B6" w:rsidRDefault="00393131" w:rsidP="00393131">
      <w:pPr>
        <w:pStyle w:val="af2"/>
        <w:tabs>
          <w:tab w:val="left" w:pos="142"/>
          <w:tab w:val="left" w:pos="1701"/>
        </w:tabs>
        <w:ind w:left="0" w:firstLine="709"/>
        <w:jc w:val="both"/>
        <w:rPr>
          <w:sz w:val="24"/>
          <w:szCs w:val="24"/>
        </w:rPr>
      </w:pPr>
      <w:r w:rsidRPr="008A54B6">
        <w:rPr>
          <w:sz w:val="24"/>
          <w:szCs w:val="24"/>
        </w:rPr>
        <w:t xml:space="preserve">-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w:t>
      </w:r>
      <w:r w:rsidRPr="008A54B6">
        <w:rPr>
          <w:sz w:val="24"/>
          <w:szCs w:val="24"/>
        </w:rPr>
        <w:lastRenderedPageBreak/>
        <w:t>недостатков товара, влияющих на возможность эксплуатации (использования) товара в целом;</w:t>
      </w:r>
    </w:p>
    <w:p w:rsidR="00393131" w:rsidRPr="00F81334" w:rsidRDefault="00393131" w:rsidP="00393131">
      <w:pPr>
        <w:widowControl/>
        <w:tabs>
          <w:tab w:val="left" w:pos="1134"/>
        </w:tabs>
        <w:autoSpaceDE/>
        <w:autoSpaceDN/>
        <w:ind w:firstLine="709"/>
        <w:jc w:val="both"/>
        <w:rPr>
          <w:bCs/>
          <w:sz w:val="24"/>
          <w:szCs w:val="24"/>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21ECC">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F81334" w:rsidRPr="00C21ECC" w:rsidRDefault="006A07F6" w:rsidP="00C21ECC">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lastRenderedPageBreak/>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21EC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lastRenderedPageBreak/>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907E9D">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 xml:space="preserve">ям оценки рисков, используемым налоговыми органами в процессе отбора объектов для проведения выездных налоговых </w:t>
      </w:r>
      <w:r w:rsidRPr="006E50D5">
        <w:rPr>
          <w:bCs/>
          <w:sz w:val="24"/>
          <w:szCs w:val="24"/>
        </w:rPr>
        <w:lastRenderedPageBreak/>
        <w:t>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21EC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21ECC">
        <w:rPr>
          <w:bCs/>
          <w:sz w:val="24"/>
          <w:szCs w:val="24"/>
        </w:rPr>
        <w:t>9</w:t>
      </w:r>
      <w:r w:rsidRPr="006E50D5">
        <w:rPr>
          <w:bCs/>
          <w:sz w:val="24"/>
          <w:szCs w:val="24"/>
        </w:rPr>
        <w:t xml:space="preserve">.1, </w:t>
      </w:r>
      <w:r w:rsidR="00C21EC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6C03">
        <w:rPr>
          <w:bCs/>
          <w:sz w:val="24"/>
          <w:szCs w:val="24"/>
        </w:rPr>
        <w:t>9</w:t>
      </w:r>
      <w:r w:rsidRPr="006E50D5">
        <w:rPr>
          <w:bCs/>
          <w:sz w:val="24"/>
          <w:szCs w:val="24"/>
        </w:rPr>
        <w:t xml:space="preserve">.1, </w:t>
      </w:r>
      <w:r w:rsidR="00336C03">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6C03">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36C03">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36C03">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570136" w:rsidRPr="00336C03" w:rsidRDefault="00F65A0B" w:rsidP="00336C03">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36C03">
        <w:rPr>
          <w:bCs/>
          <w:sz w:val="24"/>
          <w:szCs w:val="24"/>
        </w:rPr>
        <w:t>9</w:t>
      </w:r>
      <w:r w:rsidRPr="00570136">
        <w:rPr>
          <w:bCs/>
          <w:sz w:val="24"/>
          <w:szCs w:val="24"/>
        </w:rPr>
        <w:t xml:space="preserve">.4, </w:t>
      </w:r>
      <w:r w:rsidR="00336C03">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891F1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w:t>
      </w:r>
      <w:r w:rsidR="00D618F4" w:rsidRPr="006E50D5">
        <w:rPr>
          <w:sz w:val="24"/>
          <w:szCs w:val="24"/>
        </w:rPr>
        <w:lastRenderedPageBreak/>
        <w:t xml:space="preserve">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9D4D47">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891F1B">
        <w:rPr>
          <w:sz w:val="24"/>
          <w:szCs w:val="24"/>
        </w:rPr>
        <w:t>1</w:t>
      </w:r>
      <w:r w:rsidR="004845F2" w:rsidRPr="00781089">
        <w:rPr>
          <w:sz w:val="24"/>
          <w:szCs w:val="24"/>
        </w:rPr>
        <w:t xml:space="preserve">.2, </w:t>
      </w:r>
      <w:r w:rsidR="00891F1B">
        <w:rPr>
          <w:sz w:val="24"/>
          <w:szCs w:val="24"/>
        </w:rPr>
        <w:t>11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891F1B">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893C39">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891F1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891F1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3627E2">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905018">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76266B">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76266B">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76266B">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76266B">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76266B">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000417D3">
        <w:rPr>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893C39" w:rsidRDefault="00893C39"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C823C9">
        <w:rPr>
          <w:sz w:val="24"/>
          <w:szCs w:val="24"/>
        </w:rPr>
        <w:t xml:space="preserve">Со стороны Покупателя контроль и исполнение обязательств, </w:t>
      </w:r>
      <w:r w:rsidRPr="00C823C9">
        <w:rPr>
          <w:b/>
          <w:i/>
          <w:sz w:val="24"/>
          <w:szCs w:val="24"/>
        </w:rPr>
        <w:t xml:space="preserve">(кроме раздела 5 настоящего договора) </w:t>
      </w:r>
      <w:r w:rsidRPr="00C823C9">
        <w:rPr>
          <w:sz w:val="24"/>
          <w:szCs w:val="24"/>
        </w:rPr>
        <w:t xml:space="preserve">по настоящему договору осуществляет филиал Акционерного </w:t>
      </w:r>
      <w:r w:rsidRPr="00C823C9">
        <w:rPr>
          <w:sz w:val="24"/>
          <w:szCs w:val="24"/>
        </w:rPr>
        <w:lastRenderedPageBreak/>
        <w:t xml:space="preserve">общества «Дальневосточная распределительная сетевая компания» «Приморские электрические сети» расположенный по адресу: 690080, РФ, Приморский край, г. Владивосток, ул. Командорская, 13-а ИНН </w:t>
      </w:r>
      <w:r w:rsidRPr="00C823C9">
        <w:rPr>
          <w:b/>
          <w:sz w:val="24"/>
          <w:szCs w:val="24"/>
        </w:rPr>
        <w:t>2801108200</w:t>
      </w:r>
      <w:r w:rsidRPr="00C823C9">
        <w:rPr>
          <w:sz w:val="24"/>
          <w:szCs w:val="24"/>
        </w:rPr>
        <w:t xml:space="preserve">, КПП </w:t>
      </w:r>
      <w:r w:rsidRPr="00C823C9">
        <w:rPr>
          <w:b/>
          <w:sz w:val="24"/>
          <w:szCs w:val="24"/>
        </w:rPr>
        <w:t>253731001</w:t>
      </w:r>
      <w:r w:rsidRPr="00C823C9">
        <w:rPr>
          <w:sz w:val="24"/>
          <w:szCs w:val="24"/>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893C39" w:rsidRPr="006E50D5" w:rsidRDefault="00893C39" w:rsidP="005154EE">
      <w:pPr>
        <w:shd w:val="clear" w:color="auto" w:fill="FFFFFF"/>
        <w:ind w:firstLine="567"/>
        <w:jc w:val="both"/>
        <w:rPr>
          <w:sz w:val="24"/>
          <w:szCs w:val="24"/>
        </w:rPr>
      </w:pPr>
    </w:p>
    <w:p w:rsidR="00A264B0"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2673A5" w:rsidRPr="006E50D5" w:rsidRDefault="002673A5" w:rsidP="002673A5">
      <w:pPr>
        <w:widowControl/>
        <w:shd w:val="clear" w:color="auto" w:fill="FFFFFF"/>
        <w:tabs>
          <w:tab w:val="left" w:pos="284"/>
        </w:tabs>
        <w:autoSpaceDE/>
        <w:autoSpaceDN/>
        <w:spacing w:line="259" w:lineRule="auto"/>
        <w:ind w:left="360"/>
        <w:contextualSpacing/>
        <w:rPr>
          <w:b/>
          <w:bCs/>
          <w:sz w:val="24"/>
          <w:szCs w:val="24"/>
        </w:rPr>
      </w:pP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71550E">
        <w:rPr>
          <w:rFonts w:eastAsia="Calibri"/>
          <w:sz w:val="24"/>
          <w:szCs w:val="24"/>
          <w:lang w:eastAsia="en-US"/>
        </w:rPr>
        <w:t xml:space="preserve"> </w:t>
      </w:r>
      <w:r w:rsidR="006753DF" w:rsidRPr="00F32716">
        <w:rPr>
          <w:rFonts w:eastAsia="Calibri"/>
          <w:sz w:val="24"/>
          <w:szCs w:val="24"/>
          <w:lang w:eastAsia="en-US"/>
        </w:rPr>
        <w:t>Спецификаци</w:t>
      </w:r>
      <w:r w:rsidR="006554BF">
        <w:rPr>
          <w:rFonts w:eastAsia="Calibri"/>
          <w:sz w:val="24"/>
          <w:szCs w:val="24"/>
          <w:lang w:eastAsia="en-US"/>
        </w:rPr>
        <w:t>я</w:t>
      </w:r>
      <w:r w:rsidR="0076266B">
        <w:rPr>
          <w:rFonts w:eastAsia="Calibri"/>
          <w:sz w:val="24"/>
          <w:szCs w:val="24"/>
          <w:lang w:eastAsia="en-US"/>
        </w:rPr>
        <w:t xml:space="preserve"> № 1</w:t>
      </w:r>
      <w:r w:rsidR="00DA4478" w:rsidRPr="00F32716">
        <w:rPr>
          <w:rFonts w:eastAsia="Calibri"/>
          <w:sz w:val="24"/>
          <w:szCs w:val="24"/>
          <w:lang w:eastAsia="en-US"/>
        </w:rPr>
        <w:t>.</w:t>
      </w:r>
    </w:p>
    <w:p w:rsidR="006A07F6" w:rsidRPr="00D40415" w:rsidRDefault="003B206E" w:rsidP="00F7697B">
      <w:pPr>
        <w:ind w:firstLine="709"/>
        <w:jc w:val="both"/>
        <w:rPr>
          <w:bCs/>
          <w:sz w:val="24"/>
          <w:szCs w:val="24"/>
        </w:rPr>
      </w:pPr>
      <w:r w:rsidRPr="00D40415">
        <w:rPr>
          <w:rFonts w:eastAsia="Calibri"/>
          <w:sz w:val="24"/>
          <w:szCs w:val="24"/>
          <w:lang w:eastAsia="en-US"/>
        </w:rPr>
        <w:t xml:space="preserve">Приложение № 2 </w:t>
      </w:r>
      <w:r w:rsidR="006753DF" w:rsidRPr="00D40415">
        <w:rPr>
          <w:rFonts w:eastAsia="Calibri"/>
          <w:sz w:val="24"/>
          <w:szCs w:val="24"/>
          <w:lang w:eastAsia="en-US"/>
        </w:rPr>
        <w:t>–</w:t>
      </w:r>
      <w:bookmarkEnd w:id="12"/>
      <w:r w:rsidR="00F7697B">
        <w:rPr>
          <w:bCs/>
          <w:sz w:val="24"/>
          <w:szCs w:val="24"/>
        </w:rPr>
        <w:t xml:space="preserve"> </w:t>
      </w:r>
      <w:r w:rsidR="006A07F6" w:rsidRPr="00850A05">
        <w:rPr>
          <w:bCs/>
          <w:sz w:val="24"/>
          <w:szCs w:val="24"/>
        </w:rPr>
        <w:t>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7E6F37" w:rsidRDefault="007E6F37" w:rsidP="00125FF6">
      <w:pPr>
        <w:jc w:val="center"/>
        <w:rPr>
          <w:b/>
          <w:sz w:val="24"/>
          <w:szCs w:val="24"/>
        </w:rPr>
      </w:pPr>
    </w:p>
    <w:p w:rsidR="00125FF6" w:rsidRDefault="00125FF6" w:rsidP="00125FF6">
      <w:pPr>
        <w:jc w:val="center"/>
        <w:rPr>
          <w:b/>
          <w:sz w:val="24"/>
          <w:szCs w:val="24"/>
        </w:rPr>
      </w:pPr>
      <w:r>
        <w:rPr>
          <w:b/>
          <w:sz w:val="24"/>
          <w:szCs w:val="24"/>
        </w:rPr>
        <w:t xml:space="preserve">СПЕЦИФИКАЦИЯ </w:t>
      </w:r>
      <w:r w:rsidR="007E6F37">
        <w:rPr>
          <w:b/>
          <w:sz w:val="24"/>
          <w:szCs w:val="24"/>
        </w:rPr>
        <w:t>№ 1</w:t>
      </w:r>
    </w:p>
    <w:p w:rsidR="00125FF6" w:rsidRPr="004E46AE" w:rsidRDefault="00125FF6" w:rsidP="00125FF6">
      <w:pPr>
        <w:jc w:val="center"/>
        <w:rPr>
          <w:b/>
          <w:sz w:val="24"/>
          <w:szCs w:val="24"/>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689"/>
        <w:gridCol w:w="1701"/>
        <w:gridCol w:w="2017"/>
        <w:gridCol w:w="534"/>
        <w:gridCol w:w="567"/>
        <w:gridCol w:w="1167"/>
        <w:gridCol w:w="1276"/>
      </w:tblGrid>
      <w:tr w:rsidR="007E6F37" w:rsidRPr="00E71DB9" w:rsidTr="007E6F3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 п/п</w:t>
            </w:r>
          </w:p>
        </w:tc>
        <w:tc>
          <w:tcPr>
            <w:tcW w:w="4390" w:type="dxa"/>
            <w:gridSpan w:val="2"/>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Наименование Товара</w:t>
            </w:r>
          </w:p>
        </w:tc>
        <w:tc>
          <w:tcPr>
            <w:tcW w:w="201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Производитель, страна происхождения Товара</w:t>
            </w:r>
          </w:p>
        </w:tc>
        <w:tc>
          <w:tcPr>
            <w:tcW w:w="534"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Ед. изм.</w:t>
            </w:r>
          </w:p>
        </w:tc>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Кол-во</w:t>
            </w:r>
          </w:p>
        </w:tc>
        <w:tc>
          <w:tcPr>
            <w:tcW w:w="11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Цена единицы, руб. без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F37" w:rsidRPr="00E71DB9" w:rsidRDefault="007E6F37" w:rsidP="007E6F37">
            <w:pPr>
              <w:pStyle w:val="aff4"/>
              <w:spacing w:before="0" w:after="0"/>
              <w:ind w:left="0" w:right="0"/>
              <w:jc w:val="center"/>
              <w:rPr>
                <w:sz w:val="19"/>
                <w:szCs w:val="19"/>
              </w:rPr>
            </w:pPr>
            <w:r w:rsidRPr="00E71DB9">
              <w:rPr>
                <w:b/>
                <w:bCs/>
                <w:sz w:val="19"/>
                <w:szCs w:val="19"/>
              </w:rPr>
              <w:t>Общая цена, руб. без НДС</w:t>
            </w: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1</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val="restart"/>
            <w:tcBorders>
              <w:top w:val="single" w:sz="4" w:space="0" w:color="auto"/>
              <w:left w:val="single" w:sz="4" w:space="0" w:color="000000"/>
            </w:tcBorders>
            <w:shd w:val="clear" w:color="auto" w:fill="auto"/>
            <w:vAlign w:val="center"/>
          </w:tcPr>
          <w:p w:rsidR="007E6F37" w:rsidRPr="00C41A94"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2</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6A02FC" w:rsidP="007E6F37">
            <w:pPr>
              <w:rPr>
                <w:sz w:val="19"/>
                <w:szCs w:val="19"/>
              </w:rPr>
            </w:pPr>
            <w:r>
              <w:rPr>
                <w:sz w:val="19"/>
                <w:szCs w:val="19"/>
              </w:rPr>
              <w:t>…..</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Итого, руб., без НДС, с транспортными расходами</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 xml:space="preserve">Итого, руб., с НДС, с транспортными расходами </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000000"/>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sz w:val="19"/>
                <w:szCs w:val="19"/>
              </w:rPr>
            </w:pPr>
            <w:r w:rsidRPr="00E71DB9">
              <w:rPr>
                <w:rFonts w:eastAsia="Arial Unicode MS"/>
                <w:b/>
                <w:sz w:val="19"/>
                <w:szCs w:val="19"/>
              </w:rPr>
              <w:t>НДС-20%, руб.</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bl>
    <w:p w:rsidR="00125FF6" w:rsidRPr="005000C1" w:rsidRDefault="00125FF6" w:rsidP="00125FF6">
      <w:pPr>
        <w:rPr>
          <w:i/>
          <w:sz w:val="24"/>
          <w:szCs w:val="24"/>
          <w:highlight w:val="yellow"/>
        </w:rPr>
      </w:pPr>
    </w:p>
    <w:p w:rsidR="008E0FD7" w:rsidRPr="00F15157" w:rsidRDefault="008E0FD7" w:rsidP="008E0FD7">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rsidR="008E0FD7" w:rsidRPr="00F15157" w:rsidRDefault="008E0FD7" w:rsidP="008E0FD7">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rsidR="008E0FD7" w:rsidRPr="002112C2" w:rsidRDefault="008E0FD7" w:rsidP="008E0FD7">
      <w:pPr>
        <w:rPr>
          <w:sz w:val="21"/>
          <w:szCs w:val="21"/>
        </w:rPr>
      </w:pPr>
      <w:r w:rsidRPr="00F15157">
        <w:rPr>
          <w:sz w:val="21"/>
          <w:szCs w:val="21"/>
        </w:rPr>
        <w:t xml:space="preserve">Адрес: </w:t>
      </w:r>
      <w:r>
        <w:rPr>
          <w:sz w:val="21"/>
          <w:szCs w:val="21"/>
        </w:rPr>
        <w:t>__________________________</w:t>
      </w:r>
    </w:p>
    <w:p w:rsidR="008E0FD7" w:rsidRPr="00F15157" w:rsidRDefault="008E0FD7" w:rsidP="008E0FD7">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rsidR="008E0FD7" w:rsidRPr="002112C2" w:rsidRDefault="008E0FD7" w:rsidP="008E0FD7">
      <w:pPr>
        <w:rPr>
          <w:sz w:val="21"/>
          <w:szCs w:val="21"/>
        </w:rPr>
      </w:pPr>
      <w:r w:rsidRPr="00F15157">
        <w:rPr>
          <w:sz w:val="21"/>
          <w:szCs w:val="21"/>
        </w:rPr>
        <w:t xml:space="preserve">Почтовый адрес: </w:t>
      </w:r>
      <w:r>
        <w:rPr>
          <w:sz w:val="21"/>
          <w:szCs w:val="21"/>
        </w:rPr>
        <w:t>______________________________________</w:t>
      </w:r>
    </w:p>
    <w:p w:rsidR="00125FF6" w:rsidRDefault="008E0FD7" w:rsidP="008E0FD7">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rsidR="008E0FD7" w:rsidRDefault="008E0FD7" w:rsidP="008E0FD7">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p w:rsidR="00125FF6" w:rsidRDefault="00125FF6" w:rsidP="00125FF6">
      <w:pPr>
        <w:widowControl/>
        <w:suppressAutoHyphens/>
        <w:autoSpaceDE/>
        <w:autoSpaceDN/>
        <w:spacing w:line="259" w:lineRule="auto"/>
        <w:jc w:val="center"/>
        <w:rPr>
          <w:rFonts w:eastAsia="Calibri"/>
          <w:b/>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7E6F37" w:rsidRPr="00E71DB9" w:rsidTr="00593494">
        <w:trPr>
          <w:trHeight w:val="218"/>
        </w:trPr>
        <w:tc>
          <w:tcPr>
            <w:tcW w:w="4502" w:type="dxa"/>
          </w:tcPr>
          <w:p w:rsidR="007E6F37" w:rsidRPr="00E71DB9" w:rsidRDefault="007E6F37" w:rsidP="00593494">
            <w:pPr>
              <w:pStyle w:val="a7"/>
              <w:numPr>
                <w:ilvl w:val="12"/>
                <w:numId w:val="0"/>
              </w:numPr>
              <w:jc w:val="center"/>
              <w:rPr>
                <w:b/>
                <w:sz w:val="21"/>
                <w:szCs w:val="21"/>
              </w:rPr>
            </w:pPr>
            <w:r w:rsidRPr="00E71DB9">
              <w:rPr>
                <w:b/>
                <w:sz w:val="21"/>
                <w:szCs w:val="21"/>
              </w:rPr>
              <w:t>ПОСТАВЩИК</w:t>
            </w:r>
          </w:p>
          <w:p w:rsidR="007E6F37" w:rsidRPr="00E71DB9" w:rsidRDefault="007E6F37" w:rsidP="00593494">
            <w:pPr>
              <w:pStyle w:val="a7"/>
              <w:numPr>
                <w:ilvl w:val="12"/>
                <w:numId w:val="0"/>
              </w:numPr>
              <w:jc w:val="center"/>
              <w:rPr>
                <w:b/>
                <w:spacing w:val="-1"/>
                <w:sz w:val="21"/>
                <w:szCs w:val="21"/>
                <w:lang w:eastAsia="en-US"/>
              </w:rPr>
            </w:pPr>
          </w:p>
          <w:p w:rsidR="007E6F37" w:rsidRPr="00E71DB9" w:rsidRDefault="007E6F37" w:rsidP="00593494">
            <w:pPr>
              <w:pStyle w:val="a7"/>
              <w:numPr>
                <w:ilvl w:val="12"/>
                <w:numId w:val="0"/>
              </w:numPr>
              <w:jc w:val="center"/>
              <w:rPr>
                <w:b/>
                <w:sz w:val="21"/>
                <w:szCs w:val="21"/>
              </w:rPr>
            </w:pPr>
          </w:p>
        </w:tc>
        <w:tc>
          <w:tcPr>
            <w:tcW w:w="452" w:type="dxa"/>
            <w:tcBorders>
              <w:right w:val="single" w:sz="4" w:space="0" w:color="auto"/>
            </w:tcBorders>
          </w:tcPr>
          <w:p w:rsidR="007E6F37" w:rsidRPr="00E71DB9" w:rsidRDefault="007E6F37" w:rsidP="00593494">
            <w:pPr>
              <w:pStyle w:val="a7"/>
              <w:numPr>
                <w:ilvl w:val="12"/>
                <w:numId w:val="0"/>
              </w:numPr>
              <w:jc w:val="center"/>
              <w:rPr>
                <w:sz w:val="21"/>
                <w:szCs w:val="21"/>
              </w:rPr>
            </w:pPr>
          </w:p>
        </w:tc>
        <w:tc>
          <w:tcPr>
            <w:tcW w:w="4969" w:type="dxa"/>
            <w:tcBorders>
              <w:left w:val="single" w:sz="4" w:space="0" w:color="auto"/>
            </w:tcBorders>
          </w:tcPr>
          <w:p w:rsidR="007E6F37" w:rsidRPr="00E71DB9" w:rsidRDefault="007E6F37" w:rsidP="00593494">
            <w:pPr>
              <w:pStyle w:val="a7"/>
              <w:numPr>
                <w:ilvl w:val="12"/>
                <w:numId w:val="0"/>
              </w:numPr>
              <w:jc w:val="center"/>
              <w:rPr>
                <w:b/>
                <w:sz w:val="21"/>
                <w:szCs w:val="21"/>
              </w:rPr>
            </w:pPr>
            <w:r w:rsidRPr="00E71DB9">
              <w:rPr>
                <w:b/>
                <w:sz w:val="21"/>
                <w:szCs w:val="21"/>
              </w:rPr>
              <w:t>ПОКУПАТЕЛЬ</w:t>
            </w:r>
          </w:p>
          <w:p w:rsidR="007E6F37" w:rsidRPr="00E71DB9" w:rsidRDefault="007E6F37" w:rsidP="00593494">
            <w:pPr>
              <w:shd w:val="clear" w:color="auto" w:fill="FFFFFF"/>
              <w:tabs>
                <w:tab w:val="center" w:pos="4806"/>
              </w:tabs>
              <w:jc w:val="center"/>
              <w:rPr>
                <w:b/>
                <w:bCs/>
                <w:color w:val="000000"/>
                <w:spacing w:val="-2"/>
                <w:sz w:val="21"/>
                <w:szCs w:val="21"/>
              </w:rPr>
            </w:pPr>
            <w:r w:rsidRPr="00E71DB9">
              <w:rPr>
                <w:b/>
                <w:bCs/>
                <w:color w:val="000000"/>
                <w:spacing w:val="-2"/>
                <w:sz w:val="21"/>
                <w:szCs w:val="21"/>
              </w:rPr>
              <w:t>Акционерное общество</w:t>
            </w:r>
          </w:p>
          <w:p w:rsidR="007E6F37" w:rsidRPr="00E71DB9" w:rsidRDefault="007E6F37" w:rsidP="00593494">
            <w:pPr>
              <w:shd w:val="clear" w:color="auto" w:fill="FFFFFF"/>
              <w:tabs>
                <w:tab w:val="center" w:pos="4806"/>
              </w:tabs>
              <w:jc w:val="center"/>
              <w:rPr>
                <w:sz w:val="21"/>
                <w:szCs w:val="21"/>
              </w:rPr>
            </w:pPr>
            <w:r w:rsidRPr="00E71DB9">
              <w:rPr>
                <w:b/>
                <w:bCs/>
                <w:color w:val="000000"/>
                <w:spacing w:val="-3"/>
                <w:sz w:val="21"/>
                <w:szCs w:val="21"/>
              </w:rPr>
              <w:t>«Дальневосточная распределительная сетевая компания» (АО «ДРСК»)</w:t>
            </w:r>
          </w:p>
          <w:p w:rsidR="007E6F37" w:rsidRPr="00E71DB9" w:rsidRDefault="007E6F37" w:rsidP="00593494">
            <w:pPr>
              <w:pStyle w:val="a7"/>
              <w:numPr>
                <w:ilvl w:val="12"/>
                <w:numId w:val="0"/>
              </w:numPr>
              <w:jc w:val="center"/>
              <w:rPr>
                <w:sz w:val="21"/>
                <w:szCs w:val="21"/>
              </w:rPr>
            </w:pPr>
          </w:p>
        </w:tc>
      </w:tr>
      <w:tr w:rsidR="007E6F37" w:rsidRPr="00E71DB9" w:rsidTr="00593494">
        <w:trPr>
          <w:trHeight w:val="1325"/>
        </w:trPr>
        <w:tc>
          <w:tcPr>
            <w:tcW w:w="4502" w:type="dxa"/>
          </w:tcPr>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r w:rsidRPr="00E71DB9">
              <w:rPr>
                <w:b/>
                <w:sz w:val="21"/>
                <w:szCs w:val="21"/>
              </w:rPr>
              <w:t xml:space="preserve">____________________ </w:t>
            </w:r>
          </w:p>
        </w:tc>
        <w:tc>
          <w:tcPr>
            <w:tcW w:w="452" w:type="dxa"/>
            <w:tcBorders>
              <w:right w:val="single" w:sz="4" w:space="0" w:color="auto"/>
            </w:tcBorders>
          </w:tcPr>
          <w:p w:rsidR="007E6F37" w:rsidRPr="00E71DB9" w:rsidRDefault="007E6F37" w:rsidP="00593494">
            <w:pPr>
              <w:pStyle w:val="a7"/>
              <w:numPr>
                <w:ilvl w:val="12"/>
                <w:numId w:val="0"/>
              </w:numPr>
              <w:spacing w:line="240" w:lineRule="atLeast"/>
              <w:jc w:val="center"/>
              <w:rPr>
                <w:sz w:val="21"/>
                <w:szCs w:val="21"/>
              </w:rPr>
            </w:pPr>
          </w:p>
        </w:tc>
        <w:tc>
          <w:tcPr>
            <w:tcW w:w="4969" w:type="dxa"/>
            <w:tcBorders>
              <w:left w:val="single" w:sz="4" w:space="0" w:color="auto"/>
            </w:tcBorders>
          </w:tcPr>
          <w:p w:rsidR="007E6F37" w:rsidRPr="00E71DB9" w:rsidRDefault="007E6F37" w:rsidP="00593494">
            <w:pPr>
              <w:pStyle w:val="a7"/>
              <w:numPr>
                <w:ilvl w:val="12"/>
                <w:numId w:val="0"/>
              </w:numPr>
              <w:rPr>
                <w:b/>
                <w:bCs/>
                <w:sz w:val="21"/>
                <w:szCs w:val="21"/>
              </w:rPr>
            </w:pPr>
          </w:p>
          <w:p w:rsidR="007E6F37" w:rsidRDefault="007E6F37" w:rsidP="00593494">
            <w:pPr>
              <w:pStyle w:val="a7"/>
              <w:numPr>
                <w:ilvl w:val="12"/>
                <w:numId w:val="0"/>
              </w:numPr>
              <w:rPr>
                <w:b/>
                <w:bCs/>
                <w:sz w:val="21"/>
                <w:szCs w:val="21"/>
              </w:rPr>
            </w:pPr>
          </w:p>
          <w:p w:rsidR="007E6F37" w:rsidRPr="00E71DB9" w:rsidRDefault="007E6F37" w:rsidP="00593494">
            <w:pPr>
              <w:pStyle w:val="a7"/>
              <w:numPr>
                <w:ilvl w:val="12"/>
                <w:numId w:val="0"/>
              </w:numPr>
              <w:rPr>
                <w:b/>
                <w:bCs/>
                <w:sz w:val="21"/>
                <w:szCs w:val="21"/>
              </w:rPr>
            </w:pPr>
          </w:p>
          <w:p w:rsidR="007E6F37" w:rsidRPr="00E71DB9" w:rsidRDefault="007E6F37" w:rsidP="007E6F37">
            <w:pPr>
              <w:pStyle w:val="a7"/>
              <w:numPr>
                <w:ilvl w:val="12"/>
                <w:numId w:val="0"/>
              </w:numPr>
              <w:rPr>
                <w:sz w:val="21"/>
                <w:szCs w:val="21"/>
              </w:rPr>
            </w:pPr>
            <w:r w:rsidRPr="00E71DB9">
              <w:rPr>
                <w:b/>
                <w:bCs/>
                <w:sz w:val="21"/>
                <w:szCs w:val="21"/>
              </w:rPr>
              <w:t>___________________________</w:t>
            </w:r>
          </w:p>
        </w:tc>
      </w:tr>
    </w:tbl>
    <w:p w:rsidR="00B14EA0" w:rsidRDefault="00B14EA0" w:rsidP="009020D2">
      <w:pPr>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rsidP="00041553">
      <w:pPr>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6A07F6" w:rsidRPr="006A07F6" w:rsidRDefault="006A07F6" w:rsidP="009020D2">
            <w:pPr>
              <w:pageBreakBefore/>
              <w:jc w:val="right"/>
              <w:rPr>
                <w:color w:val="000000"/>
                <w:sz w:val="24"/>
                <w:szCs w:val="24"/>
              </w:rPr>
            </w:pPr>
            <w:r w:rsidRPr="006A07F6">
              <w:rPr>
                <w:color w:val="000000"/>
                <w:sz w:val="24"/>
                <w:szCs w:val="24"/>
              </w:rPr>
              <w:t xml:space="preserve">Приложение № </w:t>
            </w:r>
            <w:r w:rsidR="009020D2">
              <w:rPr>
                <w:color w:val="000000"/>
                <w:sz w:val="24"/>
                <w:szCs w:val="24"/>
              </w:rPr>
              <w:t>2</w:t>
            </w:r>
          </w:p>
        </w:tc>
      </w:tr>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6A07F6" w:rsidRDefault="009405FE" w:rsidP="009405FE">
            <w:pPr>
              <w:ind w:firstLine="5103"/>
              <w:jc w:val="right"/>
              <w:rPr>
                <w:sz w:val="24"/>
                <w:szCs w:val="24"/>
              </w:rPr>
            </w:pPr>
            <w:r>
              <w:rPr>
                <w:color w:val="000000"/>
                <w:sz w:val="24"/>
                <w:szCs w:val="24"/>
              </w:rPr>
              <w:t xml:space="preserve">к </w:t>
            </w:r>
            <w:r w:rsidR="006A07F6" w:rsidRPr="006A07F6">
              <w:rPr>
                <w:color w:val="000000"/>
                <w:sz w:val="24"/>
                <w:szCs w:val="24"/>
              </w:rPr>
              <w:t xml:space="preserve">Договору поставки </w:t>
            </w:r>
            <w:r w:rsidR="006A07F6" w:rsidRPr="006A07F6">
              <w:rPr>
                <w:sz w:val="24"/>
                <w:szCs w:val="24"/>
              </w:rPr>
              <w:t xml:space="preserve"> </w:t>
            </w:r>
          </w:p>
          <w:p w:rsidR="006A07F6" w:rsidRPr="006A07F6" w:rsidRDefault="006A07F6" w:rsidP="009405FE">
            <w:pPr>
              <w:jc w:val="right"/>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9405FE">
            <w:pPr>
              <w:jc w:val="right"/>
              <w:rPr>
                <w:color w:val="000000"/>
                <w:sz w:val="24"/>
                <w:szCs w:val="24"/>
              </w:rPr>
            </w:pPr>
            <w:r w:rsidRPr="006A07F6">
              <w:rPr>
                <w:color w:val="000000"/>
                <w:sz w:val="24"/>
                <w:szCs w:val="24"/>
              </w:rPr>
              <w:t xml:space="preserve"> </w:t>
            </w:r>
          </w:p>
          <w:p w:rsidR="006A07F6" w:rsidRPr="006A07F6" w:rsidRDefault="006A07F6" w:rsidP="009405FE">
            <w:pPr>
              <w:jc w:val="right"/>
              <w:rPr>
                <w:color w:val="000000"/>
                <w:sz w:val="24"/>
                <w:szCs w:val="24"/>
              </w:rPr>
            </w:pPr>
          </w:p>
        </w:tc>
      </w:tr>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300"/>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300"/>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288"/>
        </w:trPr>
        <w:tc>
          <w:tcPr>
            <w:tcW w:w="2237"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041553">
        <w:trPr>
          <w:trHeight w:val="564"/>
        </w:trPr>
        <w:tc>
          <w:tcPr>
            <w:tcW w:w="2237"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041553">
        <w:trPr>
          <w:trHeight w:val="300"/>
        </w:trPr>
        <w:tc>
          <w:tcPr>
            <w:tcW w:w="2237"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041553">
        <w:trPr>
          <w:trHeight w:val="288"/>
        </w:trPr>
        <w:tc>
          <w:tcPr>
            <w:tcW w:w="2237"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288"/>
        </w:trPr>
        <w:tc>
          <w:tcPr>
            <w:tcW w:w="4279"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228"/>
        </w:trPr>
        <w:tc>
          <w:tcPr>
            <w:tcW w:w="4279"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480"/>
        </w:trPr>
        <w:tc>
          <w:tcPr>
            <w:tcW w:w="4279"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480"/>
        </w:trPr>
        <w:tc>
          <w:tcPr>
            <w:tcW w:w="4279"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041553">
        <w:trPr>
          <w:trHeight w:val="480"/>
        </w:trPr>
        <w:tc>
          <w:tcPr>
            <w:tcW w:w="4279"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AC5960" w:rsidP="00AC5960">
      <w:pPr>
        <w:jc w:val="center"/>
      </w:pPr>
      <w:r w:rsidRPr="006E50D5">
        <w:rPr>
          <w:b/>
          <w:bCs/>
          <w:snapToGrid w:val="0"/>
          <w:sz w:val="24"/>
          <w:szCs w:val="24"/>
        </w:rPr>
        <w:t>ПОДПИСИ СТОРОН:</w:t>
      </w:r>
    </w:p>
    <w:p w:rsidR="006A07F6" w:rsidRDefault="006A07F6" w:rsidP="006A07F6"/>
    <w:p w:rsidR="006A07F6" w:rsidRDefault="00AC5960" w:rsidP="00AC5960">
      <w:pPr>
        <w:pStyle w:val="a7"/>
        <w:numPr>
          <w:ilvl w:val="12"/>
          <w:numId w:val="0"/>
        </w:numPr>
      </w:pPr>
      <w:r>
        <w:rPr>
          <w:b/>
          <w:sz w:val="21"/>
          <w:szCs w:val="21"/>
        </w:rPr>
        <w:t xml:space="preserve">                                                                              </w:t>
      </w:r>
      <w:r w:rsidRPr="00E71DB9">
        <w:rPr>
          <w:b/>
          <w:sz w:val="21"/>
          <w:szCs w:val="21"/>
        </w:rPr>
        <w:t>ПОСТАВЩИК</w:t>
      </w:r>
      <w:r>
        <w:rPr>
          <w:b/>
          <w:sz w:val="21"/>
          <w:szCs w:val="21"/>
        </w:rPr>
        <w:t xml:space="preserve">                                                     </w:t>
      </w:r>
      <w:r w:rsidRPr="00E71DB9">
        <w:rPr>
          <w:b/>
          <w:sz w:val="21"/>
          <w:szCs w:val="21"/>
        </w:rPr>
        <w:t>ПОКУПАТЕЛЬ</w:t>
      </w:r>
    </w:p>
    <w:p w:rsidR="006A07F6" w:rsidRDefault="006A07F6" w:rsidP="006A07F6">
      <w:pPr>
        <w:ind w:left="567"/>
        <w:rPr>
          <w:b/>
          <w:bCs/>
          <w:sz w:val="24"/>
          <w:szCs w:val="24"/>
        </w:rPr>
      </w:pPr>
    </w:p>
    <w:p w:rsidR="00AC5960" w:rsidRDefault="00AC5960" w:rsidP="006A07F6">
      <w:pPr>
        <w:ind w:left="567"/>
        <w:rPr>
          <w:b/>
          <w:bCs/>
          <w:sz w:val="24"/>
          <w:szCs w:val="24"/>
        </w:rPr>
      </w:pPr>
    </w:p>
    <w:p w:rsidR="00AC5960" w:rsidRDefault="00AC5960" w:rsidP="006A07F6">
      <w:pPr>
        <w:ind w:left="567"/>
        <w:rPr>
          <w:b/>
          <w:bCs/>
          <w:sz w:val="24"/>
          <w:szCs w:val="24"/>
        </w:rPr>
      </w:pPr>
    </w:p>
    <w:p w:rsidR="00AC5960" w:rsidRDefault="00AC5960" w:rsidP="006A07F6">
      <w:pPr>
        <w:ind w:left="567"/>
        <w:rPr>
          <w:b/>
          <w:bCs/>
          <w:sz w:val="24"/>
          <w:szCs w:val="24"/>
        </w:rPr>
      </w:pPr>
    </w:p>
    <w:p w:rsidR="00AC5960" w:rsidRDefault="00AC5960" w:rsidP="006A07F6">
      <w:pPr>
        <w:ind w:left="567"/>
        <w:rPr>
          <w:b/>
          <w:bCs/>
          <w:sz w:val="24"/>
          <w:szCs w:val="24"/>
        </w:rPr>
      </w:pPr>
      <w:r>
        <w:rPr>
          <w:b/>
          <w:bCs/>
          <w:sz w:val="24"/>
          <w:szCs w:val="24"/>
        </w:rPr>
        <w:t xml:space="preserve">                                                          ___________________                                 _____________________</w:t>
      </w:r>
    </w:p>
    <w:sectPr w:rsidR="00AC5960" w:rsidSect="000F313B">
      <w:footerReference w:type="default" r:id="rId16"/>
      <w:pgSz w:w="16838" w:h="11906" w:orient="landscape"/>
      <w:pgMar w:top="426"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CAD" w:rsidRDefault="003C0CAD">
      <w:r>
        <w:separator/>
      </w:r>
    </w:p>
  </w:endnote>
  <w:endnote w:type="continuationSeparator" w:id="0">
    <w:p w:rsidR="003C0CAD" w:rsidRDefault="003C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Pr="00125FF6" w:rsidRDefault="003C0CAD"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C0CAD">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CAD" w:rsidRDefault="003C0CAD">
      <w:r>
        <w:separator/>
      </w:r>
    </w:p>
  </w:footnote>
  <w:footnote w:type="continuationSeparator" w:id="0">
    <w:p w:rsidR="003C0CAD" w:rsidRDefault="003C0CAD">
      <w:r>
        <w:continuationSeparator/>
      </w:r>
    </w:p>
  </w:footnote>
  <w:footnote w:id="1">
    <w:p w:rsidR="00F81334" w:rsidRPr="00D72EC8" w:rsidRDefault="00F81334" w:rsidP="00F81334">
      <w:pPr>
        <w:pStyle w:val="afa"/>
        <w:jc w:val="both"/>
      </w:pPr>
      <w:r w:rsidRPr="00D72EC8">
        <w:rPr>
          <w:rStyle w:val="afc"/>
        </w:rPr>
        <w:footnoteRef/>
      </w:r>
      <w:r w:rsidRPr="00D72EC8">
        <w:t xml:space="preserve"> </w:t>
      </w:r>
      <w:r w:rsidR="001D6AF2">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Pr="004A2840" w:rsidRDefault="006802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331" w:rsidRDefault="00BC1331"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Default="0068023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553"/>
    <w:rsid w:val="000417D3"/>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3F9"/>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02C7"/>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5CF"/>
    <w:rsid w:val="000F1197"/>
    <w:rsid w:val="000F22D2"/>
    <w:rsid w:val="000F26D4"/>
    <w:rsid w:val="000F2EB7"/>
    <w:rsid w:val="000F313B"/>
    <w:rsid w:val="000F4BA8"/>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03E9"/>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4FD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3A5"/>
    <w:rsid w:val="00267677"/>
    <w:rsid w:val="00267FED"/>
    <w:rsid w:val="002712C2"/>
    <w:rsid w:val="00271658"/>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502"/>
    <w:rsid w:val="002C66A7"/>
    <w:rsid w:val="002C6D07"/>
    <w:rsid w:val="002C74ED"/>
    <w:rsid w:val="002C7F1A"/>
    <w:rsid w:val="002D0897"/>
    <w:rsid w:val="002D17EA"/>
    <w:rsid w:val="002D323D"/>
    <w:rsid w:val="002D3608"/>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36"/>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5D08"/>
    <w:rsid w:val="003272BE"/>
    <w:rsid w:val="00330BB5"/>
    <w:rsid w:val="00332903"/>
    <w:rsid w:val="00334DA4"/>
    <w:rsid w:val="003352F2"/>
    <w:rsid w:val="00335A98"/>
    <w:rsid w:val="00336C03"/>
    <w:rsid w:val="003378A1"/>
    <w:rsid w:val="00340B00"/>
    <w:rsid w:val="00342ADA"/>
    <w:rsid w:val="00343A16"/>
    <w:rsid w:val="00344165"/>
    <w:rsid w:val="003453D9"/>
    <w:rsid w:val="00347BFC"/>
    <w:rsid w:val="003503D3"/>
    <w:rsid w:val="00351AE3"/>
    <w:rsid w:val="00356297"/>
    <w:rsid w:val="00357420"/>
    <w:rsid w:val="0036020D"/>
    <w:rsid w:val="00360D2C"/>
    <w:rsid w:val="003627E2"/>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3131"/>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CAD"/>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694"/>
    <w:rsid w:val="00402729"/>
    <w:rsid w:val="00403421"/>
    <w:rsid w:val="00404270"/>
    <w:rsid w:val="004061D5"/>
    <w:rsid w:val="0040641D"/>
    <w:rsid w:val="00410F47"/>
    <w:rsid w:val="00414036"/>
    <w:rsid w:val="004165D5"/>
    <w:rsid w:val="00416F8F"/>
    <w:rsid w:val="00420EEC"/>
    <w:rsid w:val="004327D4"/>
    <w:rsid w:val="00435A41"/>
    <w:rsid w:val="00435AE5"/>
    <w:rsid w:val="00436C5A"/>
    <w:rsid w:val="00440A98"/>
    <w:rsid w:val="00440CBE"/>
    <w:rsid w:val="0044335D"/>
    <w:rsid w:val="0044482A"/>
    <w:rsid w:val="00444B96"/>
    <w:rsid w:val="004459B6"/>
    <w:rsid w:val="00445D74"/>
    <w:rsid w:val="00450159"/>
    <w:rsid w:val="004506CC"/>
    <w:rsid w:val="00451190"/>
    <w:rsid w:val="00452290"/>
    <w:rsid w:val="0045617C"/>
    <w:rsid w:val="0046126F"/>
    <w:rsid w:val="004612B2"/>
    <w:rsid w:val="004624A2"/>
    <w:rsid w:val="0046379B"/>
    <w:rsid w:val="004648AE"/>
    <w:rsid w:val="004661F0"/>
    <w:rsid w:val="00466898"/>
    <w:rsid w:val="00466D19"/>
    <w:rsid w:val="00473AFF"/>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0638E"/>
    <w:rsid w:val="0051252F"/>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2BE"/>
    <w:rsid w:val="00566C74"/>
    <w:rsid w:val="005672FA"/>
    <w:rsid w:val="005700B0"/>
    <w:rsid w:val="00570136"/>
    <w:rsid w:val="00571576"/>
    <w:rsid w:val="00571F63"/>
    <w:rsid w:val="00571FF8"/>
    <w:rsid w:val="00572979"/>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1811"/>
    <w:rsid w:val="005D6724"/>
    <w:rsid w:val="005E0571"/>
    <w:rsid w:val="005E1DC7"/>
    <w:rsid w:val="005E4079"/>
    <w:rsid w:val="005E6F32"/>
    <w:rsid w:val="005F09E6"/>
    <w:rsid w:val="005F5864"/>
    <w:rsid w:val="005F6150"/>
    <w:rsid w:val="005F767F"/>
    <w:rsid w:val="005F7BA7"/>
    <w:rsid w:val="006001AF"/>
    <w:rsid w:val="006005EA"/>
    <w:rsid w:val="00602291"/>
    <w:rsid w:val="00603AC7"/>
    <w:rsid w:val="00605334"/>
    <w:rsid w:val="0060647B"/>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4BF"/>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536"/>
    <w:rsid w:val="00690A0B"/>
    <w:rsid w:val="006923D3"/>
    <w:rsid w:val="00692D90"/>
    <w:rsid w:val="00693178"/>
    <w:rsid w:val="006A02FC"/>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67F"/>
    <w:rsid w:val="006D1B70"/>
    <w:rsid w:val="006D34AD"/>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550E"/>
    <w:rsid w:val="007167C9"/>
    <w:rsid w:val="007214DF"/>
    <w:rsid w:val="0072413E"/>
    <w:rsid w:val="007241A0"/>
    <w:rsid w:val="00724447"/>
    <w:rsid w:val="00724C02"/>
    <w:rsid w:val="0073039C"/>
    <w:rsid w:val="00731AE5"/>
    <w:rsid w:val="0073378F"/>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66B"/>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165"/>
    <w:rsid w:val="007B561D"/>
    <w:rsid w:val="007B61AB"/>
    <w:rsid w:val="007C1DE8"/>
    <w:rsid w:val="007C37D0"/>
    <w:rsid w:val="007C5B48"/>
    <w:rsid w:val="007D01D7"/>
    <w:rsid w:val="007D41D8"/>
    <w:rsid w:val="007D6E9A"/>
    <w:rsid w:val="007D7068"/>
    <w:rsid w:val="007D768C"/>
    <w:rsid w:val="007E008C"/>
    <w:rsid w:val="007E467F"/>
    <w:rsid w:val="007E5CA5"/>
    <w:rsid w:val="007E6F37"/>
    <w:rsid w:val="007F27C2"/>
    <w:rsid w:val="007F413F"/>
    <w:rsid w:val="007F6611"/>
    <w:rsid w:val="007F721E"/>
    <w:rsid w:val="00802CAA"/>
    <w:rsid w:val="008032EA"/>
    <w:rsid w:val="00803BF7"/>
    <w:rsid w:val="00804F3A"/>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7CB"/>
    <w:rsid w:val="00830A72"/>
    <w:rsid w:val="00831159"/>
    <w:rsid w:val="008313AF"/>
    <w:rsid w:val="0083155E"/>
    <w:rsid w:val="00833446"/>
    <w:rsid w:val="0083500B"/>
    <w:rsid w:val="0083668F"/>
    <w:rsid w:val="008411AB"/>
    <w:rsid w:val="00845134"/>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54AB"/>
    <w:rsid w:val="0087709A"/>
    <w:rsid w:val="0087788E"/>
    <w:rsid w:val="008832A3"/>
    <w:rsid w:val="00884C5A"/>
    <w:rsid w:val="00884F15"/>
    <w:rsid w:val="008859EC"/>
    <w:rsid w:val="00885BCA"/>
    <w:rsid w:val="00887160"/>
    <w:rsid w:val="008873EA"/>
    <w:rsid w:val="00891A30"/>
    <w:rsid w:val="00891F1B"/>
    <w:rsid w:val="0089269E"/>
    <w:rsid w:val="00893C39"/>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217A"/>
    <w:rsid w:val="008D3161"/>
    <w:rsid w:val="008D3AD0"/>
    <w:rsid w:val="008D5919"/>
    <w:rsid w:val="008D7E01"/>
    <w:rsid w:val="008E0FD7"/>
    <w:rsid w:val="008E1502"/>
    <w:rsid w:val="008E150C"/>
    <w:rsid w:val="008E374C"/>
    <w:rsid w:val="008E423E"/>
    <w:rsid w:val="008E50A7"/>
    <w:rsid w:val="008E77FE"/>
    <w:rsid w:val="008F0A0E"/>
    <w:rsid w:val="008F0DAD"/>
    <w:rsid w:val="008F1A9C"/>
    <w:rsid w:val="008F3F22"/>
    <w:rsid w:val="009015BC"/>
    <w:rsid w:val="009020D2"/>
    <w:rsid w:val="00902D03"/>
    <w:rsid w:val="00905018"/>
    <w:rsid w:val="00907FD8"/>
    <w:rsid w:val="009101DB"/>
    <w:rsid w:val="009127E0"/>
    <w:rsid w:val="009168D8"/>
    <w:rsid w:val="0091750B"/>
    <w:rsid w:val="00921A30"/>
    <w:rsid w:val="00921EA9"/>
    <w:rsid w:val="0092259F"/>
    <w:rsid w:val="009248A8"/>
    <w:rsid w:val="00926C73"/>
    <w:rsid w:val="009270A9"/>
    <w:rsid w:val="009326FB"/>
    <w:rsid w:val="00934649"/>
    <w:rsid w:val="00935271"/>
    <w:rsid w:val="00935CC7"/>
    <w:rsid w:val="00936B46"/>
    <w:rsid w:val="00936D2A"/>
    <w:rsid w:val="00936F87"/>
    <w:rsid w:val="009405FE"/>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0F83"/>
    <w:rsid w:val="0098227C"/>
    <w:rsid w:val="00984982"/>
    <w:rsid w:val="00984F25"/>
    <w:rsid w:val="0098668A"/>
    <w:rsid w:val="009868F6"/>
    <w:rsid w:val="00986B90"/>
    <w:rsid w:val="0098765C"/>
    <w:rsid w:val="00991CE3"/>
    <w:rsid w:val="00993318"/>
    <w:rsid w:val="0099538D"/>
    <w:rsid w:val="00995B5E"/>
    <w:rsid w:val="00995B90"/>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4D47"/>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20CE"/>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066"/>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B7EF7"/>
    <w:rsid w:val="00AC0F7E"/>
    <w:rsid w:val="00AC13BD"/>
    <w:rsid w:val="00AC1DCB"/>
    <w:rsid w:val="00AC3F41"/>
    <w:rsid w:val="00AC43D0"/>
    <w:rsid w:val="00AC535E"/>
    <w:rsid w:val="00AC5960"/>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AF5C15"/>
    <w:rsid w:val="00B009D3"/>
    <w:rsid w:val="00B03A5F"/>
    <w:rsid w:val="00B04282"/>
    <w:rsid w:val="00B04681"/>
    <w:rsid w:val="00B05185"/>
    <w:rsid w:val="00B05EE2"/>
    <w:rsid w:val="00B07494"/>
    <w:rsid w:val="00B106C1"/>
    <w:rsid w:val="00B11CA7"/>
    <w:rsid w:val="00B120B0"/>
    <w:rsid w:val="00B13E12"/>
    <w:rsid w:val="00B14EA0"/>
    <w:rsid w:val="00B154CC"/>
    <w:rsid w:val="00B15B78"/>
    <w:rsid w:val="00B164E4"/>
    <w:rsid w:val="00B16F8B"/>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852"/>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4866"/>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1ECC"/>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0A56"/>
    <w:rsid w:val="00CC1FF8"/>
    <w:rsid w:val="00CD0150"/>
    <w:rsid w:val="00CD0883"/>
    <w:rsid w:val="00CD243D"/>
    <w:rsid w:val="00CD26C5"/>
    <w:rsid w:val="00CD72DF"/>
    <w:rsid w:val="00CE158E"/>
    <w:rsid w:val="00CE1E9F"/>
    <w:rsid w:val="00CE3D11"/>
    <w:rsid w:val="00CE4FB8"/>
    <w:rsid w:val="00CE6F2E"/>
    <w:rsid w:val="00CF15C0"/>
    <w:rsid w:val="00CF18A3"/>
    <w:rsid w:val="00CF21EF"/>
    <w:rsid w:val="00CF2F5B"/>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37BA1"/>
    <w:rsid w:val="00D40415"/>
    <w:rsid w:val="00D41FCE"/>
    <w:rsid w:val="00D4307D"/>
    <w:rsid w:val="00D436C1"/>
    <w:rsid w:val="00D47AC7"/>
    <w:rsid w:val="00D562C0"/>
    <w:rsid w:val="00D57924"/>
    <w:rsid w:val="00D60B30"/>
    <w:rsid w:val="00D6164F"/>
    <w:rsid w:val="00D618F4"/>
    <w:rsid w:val="00D62748"/>
    <w:rsid w:val="00D649CE"/>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979EA"/>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63F"/>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416"/>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430B"/>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249C"/>
    <w:rsid w:val="00F630E5"/>
    <w:rsid w:val="00F6386F"/>
    <w:rsid w:val="00F655E5"/>
    <w:rsid w:val="00F65A0B"/>
    <w:rsid w:val="00F66B01"/>
    <w:rsid w:val="00F67E4B"/>
    <w:rsid w:val="00F70255"/>
    <w:rsid w:val="00F70749"/>
    <w:rsid w:val="00F710D4"/>
    <w:rsid w:val="00F73012"/>
    <w:rsid w:val="00F74EE6"/>
    <w:rsid w:val="00F7627A"/>
    <w:rsid w:val="00F7697B"/>
    <w:rsid w:val="00F77DB8"/>
    <w:rsid w:val="00F80265"/>
    <w:rsid w:val="00F81334"/>
    <w:rsid w:val="00F814AB"/>
    <w:rsid w:val="00F82064"/>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1EA0"/>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rsid w:val="007E6F37"/>
    <w:pPr>
      <w:adjustRightInd w:val="0"/>
      <w:ind w:left="-108" w:right="-108"/>
      <w:jc w:val="center"/>
    </w:pPr>
  </w:style>
  <w:style w:type="paragraph" w:customStyle="1" w:styleId="aff4">
    <w:name w:val="Таблица шапка"/>
    <w:basedOn w:val="a"/>
    <w:rsid w:val="007E6F37"/>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75FA9-B52A-4BBD-8AD5-578C2EEA1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17</Pages>
  <Words>7787</Words>
  <Characters>44391</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52074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134</cp:revision>
  <cp:lastPrinted>2020-03-18T06:36:00Z</cp:lastPrinted>
  <dcterms:created xsi:type="dcterms:W3CDTF">2020-03-11T04:15:00Z</dcterms:created>
  <dcterms:modified xsi:type="dcterms:W3CDTF">2021-04-29T01:58:00Z</dcterms:modified>
</cp:coreProperties>
</file>